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3DEF" w14:textId="38647949" w:rsidR="00A46B65" w:rsidRPr="00A46B65" w:rsidRDefault="00A46B65" w:rsidP="00A46B65">
      <w:pPr>
        <w:rPr>
          <w:b/>
          <w:bCs/>
          <w:lang w:val="en-US"/>
        </w:rPr>
      </w:pPr>
      <w:r>
        <w:rPr>
          <w:b/>
          <w:bCs/>
          <w:lang w:val="en-US"/>
        </w:rPr>
        <w:t>HSBC</w:t>
      </w:r>
      <w:r w:rsidRPr="00A46B65">
        <w:rPr>
          <w:b/>
          <w:bCs/>
          <w:lang w:val="en-US"/>
        </w:rPr>
        <w:t xml:space="preserve"> – </w:t>
      </w:r>
      <w:r>
        <w:rPr>
          <w:b/>
          <w:bCs/>
          <w:lang w:val="en-US"/>
        </w:rPr>
        <w:t>Brokerage</w:t>
      </w:r>
      <w:r w:rsidRPr="00A46B65">
        <w:rPr>
          <w:b/>
          <w:bCs/>
          <w:lang w:val="en-US"/>
        </w:rPr>
        <w:t xml:space="preserve"> – Merit Password Reset</w:t>
      </w:r>
    </w:p>
    <w:p w14:paraId="657BA368" w14:textId="10FB34E7" w:rsidR="00A46B65" w:rsidRPr="00A46B65" w:rsidRDefault="00A46B65" w:rsidP="00A46B65">
      <w:pPr>
        <w:rPr>
          <w:lang w:val="en-US"/>
        </w:rPr>
      </w:pPr>
      <w:r w:rsidRPr="00A46B65">
        <w:rPr>
          <w:b/>
          <w:bCs/>
          <w:lang w:val="en-US"/>
        </w:rPr>
        <w:t xml:space="preserve">Support case - </w:t>
      </w:r>
      <w:hyperlink r:id="rId5" w:history="1">
        <w:r w:rsidRPr="00A46B65">
          <w:rPr>
            <w:rStyle w:val="Hyperlink"/>
          </w:rPr>
          <w:t>Ticket: ** Merit Password Reset** – Cognizant – Zendesk</w:t>
        </w:r>
      </w:hyperlink>
    </w:p>
    <w:p w14:paraId="21021CAC" w14:textId="42BEBA21" w:rsidR="00F051B3" w:rsidRDefault="00A46B65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Follow the below steps for resetting the </w:t>
      </w:r>
      <w:r w:rsidRPr="00A46B65">
        <w:rPr>
          <w:b/>
          <w:bCs/>
          <w:lang w:val="en-US"/>
        </w:rPr>
        <w:t>Merit Password</w:t>
      </w:r>
      <w:r>
        <w:rPr>
          <w:b/>
          <w:bCs/>
          <w:lang w:val="en-US"/>
        </w:rPr>
        <w:t>:</w:t>
      </w:r>
    </w:p>
    <w:p w14:paraId="146E6A0F" w14:textId="77777777" w:rsidR="00A46B65" w:rsidRDefault="00A46B65">
      <w:pPr>
        <w:rPr>
          <w:b/>
          <w:bCs/>
          <w:lang w:val="en-US"/>
        </w:rPr>
      </w:pPr>
    </w:p>
    <w:p w14:paraId="55BF4306" w14:textId="72DE6F27" w:rsidR="00A46B65" w:rsidRPr="00A46B65" w:rsidRDefault="00A46B65" w:rsidP="00A46B65">
      <w:pPr>
        <w:numPr>
          <w:ilvl w:val="0"/>
          <w:numId w:val="2"/>
        </w:numPr>
      </w:pPr>
      <w:r w:rsidRPr="00A46B65">
        <w:t xml:space="preserve">Login into the PROD servers via Jump server and open </w:t>
      </w:r>
      <w:r w:rsidRPr="00A46B65">
        <w:t>thick</w:t>
      </w:r>
      <w:r w:rsidRPr="00A46B65">
        <w:t xml:space="preserve"> client application</w:t>
      </w:r>
      <w:r>
        <w:t xml:space="preserve"> or Web UI</w:t>
      </w:r>
    </w:p>
    <w:p w14:paraId="257B0EB4" w14:textId="12492EDB" w:rsidR="00A46B65" w:rsidRPr="00A46B65" w:rsidRDefault="00A46B65" w:rsidP="00A46B65">
      <w:pPr>
        <w:numPr>
          <w:ilvl w:val="0"/>
          <w:numId w:val="2"/>
        </w:numPr>
      </w:pPr>
      <w:r w:rsidRPr="00A46B65">
        <w:t>Once login into Thick Client</w:t>
      </w:r>
      <w:r>
        <w:t xml:space="preserve">/Web UI, </w:t>
      </w:r>
      <w:r w:rsidRPr="00A46B65">
        <w:t>go to Users-&gt; users administration, a window will be populated as shown below.</w:t>
      </w:r>
    </w:p>
    <w:p w14:paraId="0298D058" w14:textId="77777777" w:rsidR="00A46B65" w:rsidRPr="00A46B65" w:rsidRDefault="00A46B65" w:rsidP="00A46B65">
      <w:pPr>
        <w:numPr>
          <w:ilvl w:val="0"/>
          <w:numId w:val="2"/>
        </w:numPr>
      </w:pPr>
      <w:r w:rsidRPr="00A46B65">
        <w:t>In the password tab, please provide the first name of the user@123 and confirm same password</w:t>
      </w:r>
    </w:p>
    <w:p w14:paraId="265E6CF2" w14:textId="77777777" w:rsidR="00A46B65" w:rsidRDefault="00A46B65" w:rsidP="00A46B65">
      <w:pPr>
        <w:numPr>
          <w:ilvl w:val="0"/>
          <w:numId w:val="2"/>
        </w:numPr>
      </w:pPr>
      <w:r w:rsidRPr="00A46B65">
        <w:t xml:space="preserve">click on OK button. </w:t>
      </w:r>
    </w:p>
    <w:p w14:paraId="3D8BC863" w14:textId="1BBDED07" w:rsidR="00A46B65" w:rsidRPr="00A46B65" w:rsidRDefault="00A46B65" w:rsidP="00A46B65">
      <w:pPr>
        <w:numPr>
          <w:ilvl w:val="0"/>
          <w:numId w:val="2"/>
        </w:numPr>
      </w:pPr>
      <w:r w:rsidRPr="00A46B65">
        <w:t xml:space="preserve">Same process has to be followed for UAT and Pre-Prod Environments for </w:t>
      </w:r>
      <w:r>
        <w:t>resetting the merit password</w:t>
      </w:r>
      <w:r w:rsidRPr="00A46B65">
        <w:t>.</w:t>
      </w:r>
    </w:p>
    <w:p w14:paraId="36935568" w14:textId="2B0C67BF" w:rsidR="00A46B65" w:rsidRPr="00A46B65" w:rsidRDefault="00A46B65" w:rsidP="00A46B65">
      <w:pPr>
        <w:numPr>
          <w:ilvl w:val="0"/>
          <w:numId w:val="2"/>
        </w:numPr>
      </w:pPr>
      <w:r w:rsidRPr="00A46B65">
        <w:t xml:space="preserve">Once the merit </w:t>
      </w:r>
      <w:r>
        <w:t>password has been reset</w:t>
      </w:r>
      <w:r w:rsidRPr="00A46B65">
        <w:t xml:space="preserve">. We need to send a separate email to them with the </w:t>
      </w:r>
      <w:r>
        <w:t xml:space="preserve">Username and </w:t>
      </w:r>
      <w:r w:rsidRPr="00A46B65">
        <w:t>Password</w:t>
      </w:r>
      <w:r>
        <w:t>.</w:t>
      </w:r>
    </w:p>
    <w:p w14:paraId="4D404FA5" w14:textId="77777777" w:rsidR="00A46B65" w:rsidRPr="00A46B65" w:rsidRDefault="00A46B65" w:rsidP="00A46B65">
      <w:pPr>
        <w:numPr>
          <w:ilvl w:val="0"/>
          <w:numId w:val="2"/>
        </w:numPr>
      </w:pPr>
      <w:r w:rsidRPr="00A46B65">
        <w:t>After sending an email to user with credentials, support team can close the Zendesk ticket</w:t>
      </w:r>
    </w:p>
    <w:p w14:paraId="4CBF96CB" w14:textId="77777777" w:rsidR="00A46B65" w:rsidRDefault="00A46B65"/>
    <w:sectPr w:rsidR="00A46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0CBC"/>
    <w:multiLevelType w:val="multilevel"/>
    <w:tmpl w:val="8674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25C0C"/>
    <w:multiLevelType w:val="multilevel"/>
    <w:tmpl w:val="FC9E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069196">
    <w:abstractNumId w:val="1"/>
  </w:num>
  <w:num w:numId="2" w16cid:durableId="103726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65"/>
    <w:rsid w:val="007E634C"/>
    <w:rsid w:val="00A46B65"/>
    <w:rsid w:val="00F0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78F7"/>
  <w15:chartTrackingRefBased/>
  <w15:docId w15:val="{F1CDD4D4-DE18-4DA2-A7C7-F0E8D2B7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B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B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gnizantproducts.zendesk.com/agent/tickets/629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Pitpit, Mohammed Dadapeer (Cognizant)</dc:creator>
  <cp:keywords/>
  <dc:description/>
  <cp:lastModifiedBy>Pitpit, Mohammed Dadapeer (Cognizant)</cp:lastModifiedBy>
  <cp:revision>1</cp:revision>
  <dcterms:created xsi:type="dcterms:W3CDTF">2025-06-03T10:35:00Z</dcterms:created>
  <dcterms:modified xsi:type="dcterms:W3CDTF">2025-06-03T10:41:00Z</dcterms:modified>
</cp:coreProperties>
</file>